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Pr="00A55ABC" w:rsidRDefault="00841A2B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446A3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муниципального нормативного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</w:t>
      </w:r>
    </w:p>
    <w:p w:rsidR="00B446A3" w:rsidRPr="00A55ABC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14DE" w:rsidRPr="009514DE" w:rsidRDefault="009514DE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514DE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027A91" w:rsidRDefault="009514DE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51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9514D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9514DE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027A91" w:rsidRPr="00027A91">
        <w:rPr>
          <w:rFonts w:ascii="Times New Roman" w:hAnsi="Times New Roman" w:cs="Times New Roman"/>
          <w:sz w:val="28"/>
          <w:szCs w:val="28"/>
        </w:rPr>
        <w:t>17.06.2022 № 255-п</w:t>
      </w:r>
      <w:r w:rsidR="00027A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4DE" w:rsidRPr="00027A91" w:rsidRDefault="00027A91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«Об утверждении Порядка предоставления субсидий субъектам малого и среднего предпринимательства на реализацию инвестиционных проектов в приоритетных отраслях»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FE7832" w:rsidRDefault="00B446A3" w:rsidP="009514DE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9514DE">
        <w:rPr>
          <w:rFonts w:ascii="Times New Roman" w:hAnsi="Times New Roman"/>
          <w:b w:val="0"/>
          <w:sz w:val="28"/>
          <w:szCs w:val="28"/>
        </w:rPr>
        <w:t xml:space="preserve">Отдел информационного, правого и кадрового обеспечения администрации </w:t>
      </w:r>
      <w:proofErr w:type="spellStart"/>
      <w:r w:rsidRPr="009514DE">
        <w:rPr>
          <w:rFonts w:ascii="Times New Roman" w:hAnsi="Times New Roman"/>
          <w:b w:val="0"/>
          <w:sz w:val="28"/>
          <w:szCs w:val="28"/>
        </w:rPr>
        <w:t>Абанского</w:t>
      </w:r>
      <w:proofErr w:type="spellEnd"/>
      <w:r w:rsidRPr="009514DE">
        <w:rPr>
          <w:rFonts w:ascii="Times New Roman" w:hAnsi="Times New Roman"/>
          <w:b w:val="0"/>
          <w:sz w:val="28"/>
          <w:szCs w:val="28"/>
        </w:rPr>
        <w:t xml:space="preserve"> района Красноярского края (далее – Уполномоченный орган) уведомляет о проведении публичного обсуждения проекта постановления администрации </w:t>
      </w:r>
      <w:proofErr w:type="spellStart"/>
      <w:r w:rsidRPr="009514DE">
        <w:rPr>
          <w:rFonts w:ascii="Times New Roman" w:hAnsi="Times New Roman"/>
          <w:b w:val="0"/>
          <w:sz w:val="28"/>
          <w:szCs w:val="28"/>
        </w:rPr>
        <w:t>Абанского</w:t>
      </w:r>
      <w:proofErr w:type="spellEnd"/>
      <w:r w:rsidRPr="009514DE"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="00841A2B" w:rsidRPr="009514DE">
        <w:rPr>
          <w:rFonts w:ascii="Times New Roman" w:hAnsi="Times New Roman"/>
          <w:b w:val="0"/>
          <w:sz w:val="28"/>
          <w:szCs w:val="28"/>
        </w:rPr>
        <w:t>«</w:t>
      </w:r>
      <w:r w:rsidR="009514DE" w:rsidRPr="009514DE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9514DE" w:rsidRPr="009514DE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="009514DE" w:rsidRPr="009514DE">
        <w:rPr>
          <w:rFonts w:ascii="Times New Roman" w:hAnsi="Times New Roman" w:cs="Times New Roman"/>
          <w:b w:val="0"/>
          <w:sz w:val="28"/>
          <w:szCs w:val="28"/>
        </w:rPr>
        <w:t xml:space="preserve"> района от </w:t>
      </w:r>
      <w:r w:rsidR="00027A91">
        <w:rPr>
          <w:rFonts w:ascii="Times New Roman" w:hAnsi="Times New Roman" w:cs="Times New Roman"/>
          <w:b w:val="0"/>
          <w:sz w:val="28"/>
          <w:szCs w:val="28"/>
        </w:rPr>
        <w:t>17.06.2022 № 255-п «Об утверждении Порядка предоставления субсидий субъектам малого и среднего предпринимательства на реализацию инвестиционных проектов в приоритетных отраслях»</w:t>
      </w:r>
      <w:r w:rsidR="00027A91" w:rsidRPr="007442D6">
        <w:rPr>
          <w:rFonts w:ascii="Times New Roman" w:hAnsi="Times New Roman"/>
          <w:sz w:val="28"/>
          <w:szCs w:val="28"/>
        </w:rPr>
        <w:t xml:space="preserve"> </w:t>
      </w:r>
      <w:r w:rsidRPr="00FE7832">
        <w:rPr>
          <w:rFonts w:ascii="Times New Roman" w:hAnsi="Times New Roman"/>
          <w:b w:val="0"/>
          <w:sz w:val="28"/>
          <w:szCs w:val="28"/>
        </w:rPr>
        <w:t>(далее - проект акта).</w:t>
      </w:r>
      <w:proofErr w:type="gramEnd"/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районного Совета депутатов от 12.04.2017 №27-196 «Об оценке регулирующего воздействия проектов нормативных правовых актов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FE7832">
        <w:rPr>
          <w:rFonts w:ascii="Times New Roman" w:hAnsi="Times New Roman"/>
          <w:sz w:val="28"/>
          <w:szCs w:val="28"/>
        </w:rPr>
        <w:t>27.03</w:t>
      </w:r>
      <w:r w:rsidR="002210E3">
        <w:rPr>
          <w:rFonts w:ascii="Times New Roman" w:hAnsi="Times New Roman"/>
          <w:sz w:val="28"/>
          <w:szCs w:val="28"/>
        </w:rPr>
        <w:t>.2023</w:t>
      </w:r>
      <w:r w:rsidR="00DA2ECF" w:rsidRPr="007442D6">
        <w:rPr>
          <w:rFonts w:ascii="Times New Roman" w:hAnsi="Times New Roman"/>
          <w:sz w:val="28"/>
          <w:szCs w:val="28"/>
        </w:rPr>
        <w:t xml:space="preserve"> по </w:t>
      </w:r>
      <w:r w:rsidR="00FE7832">
        <w:rPr>
          <w:rFonts w:ascii="Times New Roman" w:hAnsi="Times New Roman"/>
          <w:sz w:val="28"/>
          <w:szCs w:val="28"/>
        </w:rPr>
        <w:t>10.04.20</w:t>
      </w:r>
      <w:r w:rsidR="002210E3">
        <w:rPr>
          <w:rFonts w:ascii="Times New Roman" w:hAnsi="Times New Roman"/>
          <w:sz w:val="28"/>
          <w:szCs w:val="28"/>
        </w:rPr>
        <w:t>23</w:t>
      </w:r>
      <w:r w:rsidR="007442D6" w:rsidRPr="007442D6">
        <w:rPr>
          <w:rFonts w:ascii="Times New Roman" w:hAnsi="Times New Roman"/>
          <w:sz w:val="28"/>
          <w:szCs w:val="28"/>
        </w:rPr>
        <w:t xml:space="preserve"> </w:t>
      </w:r>
      <w:r w:rsidRPr="007442D6">
        <w:rPr>
          <w:rFonts w:ascii="Times New Roman" w:hAnsi="Times New Roman"/>
          <w:sz w:val="28"/>
          <w:szCs w:val="28"/>
        </w:rPr>
        <w:t>включительно.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8162E">
        <w:rPr>
          <w:rFonts w:ascii="Times New Roman" w:hAnsi="Times New Roman"/>
          <w:sz w:val="28"/>
          <w:szCs w:val="28"/>
        </w:rPr>
        <w:t>aban-pravo@yandex.r</w:t>
      </w:r>
      <w:proofErr w:type="spellEnd"/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446A3"/>
    <w:rsid w:val="00027A91"/>
    <w:rsid w:val="002210E3"/>
    <w:rsid w:val="00502B72"/>
    <w:rsid w:val="00735E1C"/>
    <w:rsid w:val="007442D6"/>
    <w:rsid w:val="0083583D"/>
    <w:rsid w:val="00841A2B"/>
    <w:rsid w:val="009514DE"/>
    <w:rsid w:val="00AD0CB0"/>
    <w:rsid w:val="00B446A3"/>
    <w:rsid w:val="00DA2ECF"/>
    <w:rsid w:val="00DC1C27"/>
    <w:rsid w:val="00FD5ED4"/>
    <w:rsid w:val="00FE7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D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2023-02-17T06:44:00Z</dcterms:created>
  <dcterms:modified xsi:type="dcterms:W3CDTF">2023-03-27T08:36:00Z</dcterms:modified>
</cp:coreProperties>
</file>